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0DE9" w14:textId="77777777" w:rsidR="00A22951" w:rsidRPr="0056561D" w:rsidRDefault="00A22951" w:rsidP="00A22951">
      <w:pPr>
        <w:spacing w:before="188"/>
        <w:ind w:left="1553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noProof/>
          <w:sz w:val="24"/>
          <w:szCs w:val="24"/>
          <w:lang w:val="e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0F040C" wp14:editId="2F1B2909">
                <wp:simplePos x="0" y="0"/>
                <wp:positionH relativeFrom="page">
                  <wp:posOffset>671195</wp:posOffset>
                </wp:positionH>
                <wp:positionV relativeFrom="paragraph">
                  <wp:posOffset>82550</wp:posOffset>
                </wp:positionV>
                <wp:extent cx="266065" cy="266065"/>
                <wp:effectExtent l="0" t="0" r="0" b="0"/>
                <wp:wrapNone/>
                <wp:docPr id="178305438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266065"/>
                          <a:chOff x="1057" y="130"/>
                          <a:chExt cx="419" cy="419"/>
                        </a:xfrm>
                      </wpg:grpSpPr>
                      <wps:wsp>
                        <wps:cNvPr id="37135301" name="Freeform 23"/>
                        <wps:cNvSpPr>
                          <a:spLocks/>
                        </wps:cNvSpPr>
                        <wps:spPr bwMode="auto">
                          <a:xfrm>
                            <a:off x="1057" y="129"/>
                            <a:ext cx="419" cy="419"/>
                          </a:xfrm>
                          <a:custGeom>
                            <a:avLst/>
                            <a:gdLst>
                              <a:gd name="T0" fmla="+- 0 1266 1057"/>
                              <a:gd name="T1" fmla="*/ T0 w 419"/>
                              <a:gd name="T2" fmla="+- 0 549 130"/>
                              <a:gd name="T3" fmla="*/ 549 h 419"/>
                              <a:gd name="T4" fmla="+- 0 1186 1057"/>
                              <a:gd name="T5" fmla="*/ T4 w 419"/>
                              <a:gd name="T6" fmla="+- 0 533 130"/>
                              <a:gd name="T7" fmla="*/ 533 h 419"/>
                              <a:gd name="T8" fmla="+- 0 1118 1057"/>
                              <a:gd name="T9" fmla="*/ T8 w 419"/>
                              <a:gd name="T10" fmla="+- 0 487 130"/>
                              <a:gd name="T11" fmla="*/ 487 h 419"/>
                              <a:gd name="T12" fmla="+- 0 1073 1057"/>
                              <a:gd name="T13" fmla="*/ T12 w 419"/>
                              <a:gd name="T14" fmla="+- 0 419 130"/>
                              <a:gd name="T15" fmla="*/ 419 h 419"/>
                              <a:gd name="T16" fmla="+- 0 1057 1057"/>
                              <a:gd name="T17" fmla="*/ T16 w 419"/>
                              <a:gd name="T18" fmla="+- 0 339 130"/>
                              <a:gd name="T19" fmla="*/ 339 h 419"/>
                              <a:gd name="T20" fmla="+- 0 1061 1057"/>
                              <a:gd name="T21" fmla="*/ T20 w 419"/>
                              <a:gd name="T22" fmla="+- 0 298 130"/>
                              <a:gd name="T23" fmla="*/ 298 h 419"/>
                              <a:gd name="T24" fmla="+- 0 1092 1057"/>
                              <a:gd name="T25" fmla="*/ T24 w 419"/>
                              <a:gd name="T26" fmla="+- 0 223 130"/>
                              <a:gd name="T27" fmla="*/ 223 h 419"/>
                              <a:gd name="T28" fmla="+- 0 1150 1057"/>
                              <a:gd name="T29" fmla="*/ T28 w 419"/>
                              <a:gd name="T30" fmla="+- 0 165 130"/>
                              <a:gd name="T31" fmla="*/ 165 h 419"/>
                              <a:gd name="T32" fmla="+- 0 1225 1057"/>
                              <a:gd name="T33" fmla="*/ T32 w 419"/>
                              <a:gd name="T34" fmla="+- 0 134 130"/>
                              <a:gd name="T35" fmla="*/ 134 h 419"/>
                              <a:gd name="T36" fmla="+- 0 1266 1057"/>
                              <a:gd name="T37" fmla="*/ T36 w 419"/>
                              <a:gd name="T38" fmla="+- 0 130 130"/>
                              <a:gd name="T39" fmla="*/ 130 h 419"/>
                              <a:gd name="T40" fmla="+- 0 1308 1057"/>
                              <a:gd name="T41" fmla="*/ T40 w 419"/>
                              <a:gd name="T42" fmla="+- 0 134 130"/>
                              <a:gd name="T43" fmla="*/ 134 h 419"/>
                              <a:gd name="T44" fmla="+- 0 1383 1057"/>
                              <a:gd name="T45" fmla="*/ T44 w 419"/>
                              <a:gd name="T46" fmla="+- 0 165 130"/>
                              <a:gd name="T47" fmla="*/ 165 h 419"/>
                              <a:gd name="T48" fmla="+- 0 1441 1057"/>
                              <a:gd name="T49" fmla="*/ T48 w 419"/>
                              <a:gd name="T50" fmla="+- 0 223 130"/>
                              <a:gd name="T51" fmla="*/ 223 h 419"/>
                              <a:gd name="T52" fmla="+- 0 1472 1057"/>
                              <a:gd name="T53" fmla="*/ T52 w 419"/>
                              <a:gd name="T54" fmla="+- 0 298 130"/>
                              <a:gd name="T55" fmla="*/ 298 h 419"/>
                              <a:gd name="T56" fmla="+- 0 1476 1057"/>
                              <a:gd name="T57" fmla="*/ T56 w 419"/>
                              <a:gd name="T58" fmla="+- 0 339 130"/>
                              <a:gd name="T59" fmla="*/ 339 h 419"/>
                              <a:gd name="T60" fmla="+- 0 1472 1057"/>
                              <a:gd name="T61" fmla="*/ T60 w 419"/>
                              <a:gd name="T62" fmla="+- 0 380 130"/>
                              <a:gd name="T63" fmla="*/ 380 h 419"/>
                              <a:gd name="T64" fmla="+- 0 1441 1057"/>
                              <a:gd name="T65" fmla="*/ T64 w 419"/>
                              <a:gd name="T66" fmla="+- 0 455 130"/>
                              <a:gd name="T67" fmla="*/ 455 h 419"/>
                              <a:gd name="T68" fmla="+- 0 1383 1057"/>
                              <a:gd name="T69" fmla="*/ T68 w 419"/>
                              <a:gd name="T70" fmla="+- 0 513 130"/>
                              <a:gd name="T71" fmla="*/ 513 h 419"/>
                              <a:gd name="T72" fmla="+- 0 1308 1057"/>
                              <a:gd name="T73" fmla="*/ T72 w 419"/>
                              <a:gd name="T74" fmla="+- 0 545 130"/>
                              <a:gd name="T75" fmla="*/ 545 h 419"/>
                              <a:gd name="T76" fmla="+- 0 1266 1057"/>
                              <a:gd name="T77" fmla="*/ T76 w 419"/>
                              <a:gd name="T78" fmla="+- 0 549 130"/>
                              <a:gd name="T79" fmla="*/ 549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419"/>
                                </a:moveTo>
                                <a:lnTo>
                                  <a:pt x="129" y="403"/>
                                </a:lnTo>
                                <a:lnTo>
                                  <a:pt x="61" y="357"/>
                                </a:lnTo>
                                <a:lnTo>
                                  <a:pt x="16" y="289"/>
                                </a:lnTo>
                                <a:lnTo>
                                  <a:pt x="0" y="209"/>
                                </a:lnTo>
                                <a:lnTo>
                                  <a:pt x="4" y="168"/>
                                </a:lnTo>
                                <a:lnTo>
                                  <a:pt x="35" y="93"/>
                                </a:lnTo>
                                <a:lnTo>
                                  <a:pt x="93" y="35"/>
                                </a:lnTo>
                                <a:lnTo>
                                  <a:pt x="168" y="4"/>
                                </a:lnTo>
                                <a:lnTo>
                                  <a:pt x="209" y="0"/>
                                </a:lnTo>
                                <a:lnTo>
                                  <a:pt x="251" y="4"/>
                                </a:lnTo>
                                <a:lnTo>
                                  <a:pt x="326" y="35"/>
                                </a:lnTo>
                                <a:lnTo>
                                  <a:pt x="384" y="93"/>
                                </a:lnTo>
                                <a:lnTo>
                                  <a:pt x="415" y="168"/>
                                </a:lnTo>
                                <a:lnTo>
                                  <a:pt x="419" y="209"/>
                                </a:lnTo>
                                <a:lnTo>
                                  <a:pt x="415" y="250"/>
                                </a:lnTo>
                                <a:lnTo>
                                  <a:pt x="384" y="325"/>
                                </a:lnTo>
                                <a:lnTo>
                                  <a:pt x="326" y="383"/>
                                </a:lnTo>
                                <a:lnTo>
                                  <a:pt x="251" y="415"/>
                                </a:lnTo>
                                <a:lnTo>
                                  <a:pt x="209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29863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" y="129"/>
                            <a:ext cx="419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AFFC6" w14:textId="224C9261" w:rsidR="00A22951" w:rsidRDefault="00527FC9" w:rsidP="00A22951">
                              <w:pPr>
                                <w:spacing w:before="10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  <w:lang w:val="e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F040C" id="Group 21" o:spid="_x0000_s1026" style="position:absolute;left:0;text-align:left;margin-left:52.85pt;margin-top:6.5pt;width:20.95pt;height:20.95pt;z-index:251659264;mso-position-horizontal-relative:page" coordorigin="1057,130" coordsize="419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">
                <v:shape id="Freeform 23" o:spid="_x0000_s1027" style="position:absolute;left:1057;top:129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" path="m209,419l129,403,61,357,16,289,,209,4,168,35,93,93,35,168,4,209,r42,4l326,35r58,58l415,168r4,41l415,250r-31,75l326,383r-75,32l209,419xe" fillcolor="#06c" stroked="f">
                  <v:path arrowok="t" o:connecttype="custom" o:connectlocs="209,549;129,533;61,487;16,419;0,339;4,298;35,223;93,165;168,134;209,130;251,134;326,165;384,223;415,298;419,339;415,380;384,455;326,513;251,545;209,549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1057;top:129;width:419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" filled="f" stroked="f">
                  <v:textbox inset="0,0,0,0">
                    <w:txbxContent>
                      <w:p w14:paraId="3ABAFFC6" w14:textId="224C9261" w:rsidR="00A22951" w:rsidRDefault="00527FC9" w:rsidP="00A22951">
                        <w:pPr>
                          <w:spacing w:before="10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  <w:lang w:val="en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  <w:lang w:val="en"/>
        </w:rPr>
        <w:t>Scope of Maintenance Services</w:t>
      </w:r>
    </w:p>
    <w:p w14:paraId="5D17EA9E" w14:textId="44F4A33D" w:rsidR="00A22951" w:rsidRPr="0056561D" w:rsidRDefault="00A22951" w:rsidP="00E5ACA4">
      <w:pPr>
        <w:spacing w:before="140"/>
        <w:ind w:left="1553"/>
        <w:rPr>
          <w:rFonts w:asciiTheme="minorHAnsi" w:hAnsiTheme="minorHAnsi" w:cstheme="minorBidi"/>
          <w:sz w:val="20"/>
          <w:szCs w:val="20"/>
          <w:lang w:val="en-US"/>
        </w:rPr>
      </w:pPr>
      <w:r>
        <w:rPr>
          <w:rFonts w:asciiTheme="minorHAnsi" w:hAnsiTheme="minorHAnsi" w:cstheme="minorBidi"/>
          <w:b/>
          <w:bCs/>
          <w:sz w:val="24"/>
          <w:szCs w:val="24"/>
          <w:lang w:val="en"/>
        </w:rPr>
        <w:t>SERVICES INCLUDED IN THE RELAX RATE CONTRACT</w:t>
      </w:r>
      <w:r>
        <w:rPr>
          <w:rFonts w:asciiTheme="minorHAnsi" w:hAnsiTheme="minorHAnsi" w:cstheme="minorBidi"/>
          <w:b/>
          <w:bCs/>
          <w:sz w:val="20"/>
          <w:szCs w:val="20"/>
          <w:lang w:val="en"/>
        </w:rPr>
        <w:t xml:space="preserve"> </w:t>
      </w:r>
      <w:r>
        <w:rPr>
          <w:rFonts w:asciiTheme="minorHAnsi" w:hAnsiTheme="minorHAnsi" w:cstheme="minorBidi"/>
          <w:sz w:val="20"/>
          <w:szCs w:val="20"/>
          <w:lang w:val="en"/>
        </w:rPr>
        <w:t xml:space="preserve">    </w:t>
      </w:r>
    </w:p>
    <w:p w14:paraId="799095F9" w14:textId="77777777" w:rsidR="00A22951" w:rsidRPr="0056561D" w:rsidRDefault="00A22951" w:rsidP="00A22951">
      <w:pPr>
        <w:pStyle w:val="Tekstpodstawowy"/>
        <w:spacing w:before="4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Normal1"/>
        <w:tblW w:w="0" w:type="auto"/>
        <w:tblCellSpacing w:w="30" w:type="dxa"/>
        <w:tblInd w:w="1045" w:type="dxa"/>
        <w:tblLayout w:type="fixed"/>
        <w:tblLook w:val="01E0" w:firstRow="1" w:lastRow="1" w:firstColumn="1" w:lastColumn="1" w:noHBand="0" w:noVBand="0"/>
      </w:tblPr>
      <w:tblGrid>
        <w:gridCol w:w="4518"/>
        <w:gridCol w:w="5301"/>
      </w:tblGrid>
      <w:tr w:rsidR="00A22951" w:rsidRPr="00A22951" w14:paraId="4B2BD443" w14:textId="77777777" w:rsidTr="00AA6994">
        <w:trPr>
          <w:trHeight w:val="222"/>
          <w:tblCellSpacing w:w="30" w:type="dxa"/>
        </w:trPr>
        <w:tc>
          <w:tcPr>
            <w:tcW w:w="4428" w:type="dxa"/>
            <w:tcBorders>
              <w:top w:val="nil"/>
              <w:left w:val="nil"/>
            </w:tcBorders>
            <w:shd w:val="clear" w:color="auto" w:fill="0066CC"/>
          </w:tcPr>
          <w:p w14:paraId="3AD664D9" w14:textId="77777777" w:rsidR="00A22951" w:rsidRPr="00A22951" w:rsidRDefault="00A22951" w:rsidP="00AA6994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Mechanical and electronic services</w:t>
            </w:r>
          </w:p>
        </w:tc>
        <w:tc>
          <w:tcPr>
            <w:tcW w:w="5211" w:type="dxa"/>
            <w:tcBorders>
              <w:top w:val="nil"/>
              <w:right w:val="nil"/>
            </w:tcBorders>
            <w:shd w:val="clear" w:color="auto" w:fill="0066CC"/>
          </w:tcPr>
          <w:p w14:paraId="4DE7A82E" w14:textId="77777777" w:rsidR="00A22951" w:rsidRPr="00A22951" w:rsidRDefault="00A22951" w:rsidP="00AA6994">
            <w:pPr>
              <w:pStyle w:val="TableParagraph"/>
              <w:spacing w:before="14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Description</w:t>
            </w:r>
          </w:p>
        </w:tc>
      </w:tr>
      <w:tr w:rsidR="00A22951" w:rsidRPr="0056561D" w14:paraId="1EEA9976" w14:textId="77777777" w:rsidTr="00AA6994">
        <w:trPr>
          <w:trHeight w:val="222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6B7AE93A" w14:textId="77777777" w:rsidR="00A22951" w:rsidRPr="00A22951" w:rsidRDefault="00A22951" w:rsidP="00AA6994">
            <w:pPr>
              <w:pStyle w:val="TableParagraph"/>
              <w:spacing w:before="28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a) Device diagnostics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65523C92" w14:textId="77777777" w:rsidR="00A22951" w:rsidRPr="00A22951" w:rsidRDefault="00A22951" w:rsidP="00AA6994">
            <w:pPr>
              <w:pStyle w:val="TableParagraph"/>
              <w:spacing w:before="28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Performing diagnostics of the problem on the device.</w:t>
            </w:r>
          </w:p>
        </w:tc>
      </w:tr>
      <w:tr w:rsidR="00A22951" w:rsidRPr="0056561D" w14:paraId="13825849" w14:textId="77777777" w:rsidTr="00AA6994">
        <w:trPr>
          <w:trHeight w:val="507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290E1757" w14:textId="77777777" w:rsidR="00A22951" w:rsidRPr="00A22951" w:rsidRDefault="00A22951" w:rsidP="00AA6994">
            <w:pPr>
              <w:pStyle w:val="TableParagraph"/>
              <w:spacing w:line="182" w:lineRule="exact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b) Maintenance and regulation of the device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1CA2256C" w14:textId="77777777" w:rsidR="00A22951" w:rsidRPr="00A22951" w:rsidRDefault="00A22951" w:rsidP="00AA6994">
            <w:pPr>
              <w:pStyle w:val="TableParagraph"/>
              <w:spacing w:before="87" w:line="252" w:lineRule="auto"/>
              <w:ind w:left="77" w:righ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Checking the correct operation of the device, cleaning and adjustment of the device.</w:t>
            </w:r>
          </w:p>
        </w:tc>
      </w:tr>
      <w:tr w:rsidR="00A22951" w:rsidRPr="00A22951" w14:paraId="59502A86" w14:textId="77777777" w:rsidTr="00AA6994">
        <w:trPr>
          <w:trHeight w:val="222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0A8196E7" w14:textId="77777777" w:rsidR="00A22951" w:rsidRPr="00A22951" w:rsidRDefault="00A22951" w:rsidP="00AA6994">
            <w:pPr>
              <w:pStyle w:val="TableParagraph"/>
              <w:spacing w:line="182" w:lineRule="exact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c) Servicing replacement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2886E01B" w14:textId="77777777" w:rsidR="00A22951" w:rsidRPr="00A22951" w:rsidRDefault="00A22951" w:rsidP="00AA6994">
            <w:pPr>
              <w:pStyle w:val="TableParagraph"/>
              <w:spacing w:before="28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Replacement of service parts.</w:t>
            </w:r>
          </w:p>
        </w:tc>
      </w:tr>
      <w:tr w:rsidR="00A22951" w:rsidRPr="0056561D" w14:paraId="0F354998" w14:textId="77777777" w:rsidTr="00AA6994">
        <w:trPr>
          <w:trHeight w:val="609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737C31CA" w14:textId="77777777" w:rsidR="00A22951" w:rsidRPr="00A22951" w:rsidRDefault="00A22951" w:rsidP="00AA6994">
            <w:pPr>
              <w:pStyle w:val="TableParagraph"/>
              <w:spacing w:line="182" w:lineRule="exact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d) Programming device settings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7E8F0DC9" w14:textId="77777777" w:rsidR="00A22951" w:rsidRPr="00A22951" w:rsidRDefault="00A22951" w:rsidP="00AA6994">
            <w:pPr>
              <w:pStyle w:val="TableParagraph"/>
              <w:spacing w:line="290" w:lineRule="auto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Programming or configuration of device settings and adjustment of the electronic</w:t>
            </w:r>
          </w:p>
          <w:p w14:paraId="5110DE84" w14:textId="77777777" w:rsidR="00A22951" w:rsidRPr="00A22951" w:rsidRDefault="00A22951" w:rsidP="00AA6994">
            <w:pPr>
              <w:pStyle w:val="TableParagraph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and/or mechanical system of the device</w:t>
            </w:r>
          </w:p>
        </w:tc>
      </w:tr>
      <w:tr w:rsidR="00A22951" w:rsidRPr="0056561D" w14:paraId="41C6BF6E" w14:textId="77777777" w:rsidTr="00AA6994">
        <w:trPr>
          <w:trHeight w:val="222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0A550551" w14:textId="77777777" w:rsidR="00A22951" w:rsidRPr="00A22951" w:rsidRDefault="00A22951" w:rsidP="00AA6994">
            <w:pPr>
              <w:pStyle w:val="TableParagraph"/>
              <w:spacing w:line="182" w:lineRule="exact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e) Commute to the customer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7AB9B7A2" w14:textId="77777777" w:rsidR="00A22951" w:rsidRPr="00A22951" w:rsidRDefault="00A22951" w:rsidP="00AA6994">
            <w:pPr>
              <w:pStyle w:val="TableParagraph"/>
              <w:spacing w:before="28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Commute to the installation site of the device.</w:t>
            </w:r>
          </w:p>
        </w:tc>
      </w:tr>
      <w:tr w:rsidR="00A22951" w:rsidRPr="0056561D" w14:paraId="0CC4FEC8" w14:textId="77777777" w:rsidTr="00AA6994">
        <w:trPr>
          <w:trHeight w:val="222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00AAC94A" w14:textId="77777777" w:rsidR="00A22951" w:rsidRPr="00A22951" w:rsidRDefault="00A22951" w:rsidP="00AA6994">
            <w:pPr>
              <w:pStyle w:val="TableParagraph"/>
              <w:spacing w:line="182" w:lineRule="exact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f) Mechanical failure repair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32F8C5B2" w14:textId="77777777" w:rsidR="00A22951" w:rsidRPr="00A22951" w:rsidRDefault="00A22951" w:rsidP="00AA6994">
            <w:pPr>
              <w:pStyle w:val="TableParagraph"/>
              <w:spacing w:before="28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Repair of mechanical failures of the device not attributable to the user.</w:t>
            </w:r>
          </w:p>
        </w:tc>
      </w:tr>
      <w:tr w:rsidR="00A22951" w:rsidRPr="0056561D" w14:paraId="5A8F9489" w14:textId="77777777" w:rsidTr="00AA6994">
        <w:trPr>
          <w:trHeight w:val="222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7C6EF7B6" w14:textId="77777777" w:rsidR="00A22951" w:rsidRPr="00A22951" w:rsidRDefault="00A22951" w:rsidP="00AA6994">
            <w:pPr>
              <w:pStyle w:val="TableParagraph"/>
              <w:spacing w:line="182" w:lineRule="exact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g) Periodic inspection of the device.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4821FA63" w14:textId="77777777" w:rsidR="00A22951" w:rsidRPr="00A22951" w:rsidRDefault="00A22951" w:rsidP="00AA6994">
            <w:pPr>
              <w:pStyle w:val="TableParagraph"/>
              <w:spacing w:before="28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Periodic inspection of the device, making replacements as necessary.</w:t>
            </w:r>
          </w:p>
        </w:tc>
      </w:tr>
      <w:tr w:rsidR="00A22951" w:rsidRPr="0056561D" w14:paraId="15B40751" w14:textId="77777777" w:rsidTr="00AA6994">
        <w:trPr>
          <w:trHeight w:val="222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51422D2D" w14:textId="77777777" w:rsidR="00A22951" w:rsidRPr="00A22951" w:rsidRDefault="00A22951" w:rsidP="00AA6994">
            <w:pPr>
              <w:pStyle w:val="TableParagraph"/>
              <w:spacing w:line="182" w:lineRule="exact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h) Basic training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72CBF647" w14:textId="77777777" w:rsidR="00A22951" w:rsidRPr="00A22951" w:rsidRDefault="00A22951" w:rsidP="00AA6994">
            <w:pPr>
              <w:pStyle w:val="TableParagraph"/>
              <w:spacing w:before="28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Basic training after installation of the device max. 6 persons and 1 h.</w:t>
            </w:r>
          </w:p>
        </w:tc>
      </w:tr>
      <w:tr w:rsidR="009A24D5" w:rsidRPr="0056561D" w14:paraId="23CDC04A" w14:textId="77777777" w:rsidTr="00AA6994">
        <w:trPr>
          <w:trHeight w:val="222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7456EA35" w14:textId="34B7FC1F" w:rsidR="009A24D5" w:rsidRPr="00A22951" w:rsidRDefault="009A24D5" w:rsidP="009A24D5">
            <w:pPr>
              <w:pStyle w:val="TableParagraph"/>
              <w:numPr>
                <w:ilvl w:val="0"/>
                <w:numId w:val="2"/>
              </w:numPr>
              <w:spacing w:line="182" w:lineRule="exact"/>
              <w:ind w:left="311" w:hanging="146"/>
              <w:rPr>
                <w:rFonts w:asciiTheme="minorHAnsi" w:hAnsiTheme="minorHAnsi" w:cstheme="minorHAnsi"/>
                <w:w w:val="8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Installation of the device, installation of drivers 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4563E179" w14:textId="5C26C900" w:rsidR="009A24D5" w:rsidRPr="009A24D5" w:rsidRDefault="009A24D5" w:rsidP="00AA6994">
            <w:pPr>
              <w:pStyle w:val="TableParagraph"/>
              <w:spacing w:before="28"/>
              <w:ind w:left="77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Installation of the device at the customer's</w:t>
            </w:r>
          </w:p>
        </w:tc>
      </w:tr>
      <w:tr w:rsidR="00A22951" w:rsidRPr="00A22951" w14:paraId="44248FC2" w14:textId="77777777" w:rsidTr="00AA6994">
        <w:trPr>
          <w:trHeight w:val="223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0066CC"/>
          </w:tcPr>
          <w:p w14:paraId="36897C47" w14:textId="77777777" w:rsidR="00A22951" w:rsidRPr="00A22951" w:rsidRDefault="00A22951" w:rsidP="00AA6994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Software services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0066CC"/>
          </w:tcPr>
          <w:p w14:paraId="53717F11" w14:textId="77777777" w:rsidR="00A22951" w:rsidRPr="00A22951" w:rsidRDefault="00A22951" w:rsidP="00AA6994">
            <w:pPr>
              <w:pStyle w:val="TableParagraph"/>
              <w:spacing w:before="14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Description</w:t>
            </w:r>
          </w:p>
        </w:tc>
      </w:tr>
      <w:tr w:rsidR="00A22951" w:rsidRPr="0056561D" w14:paraId="7D0F3AED" w14:textId="77777777" w:rsidTr="00AA6994">
        <w:trPr>
          <w:trHeight w:val="222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49ABE47C" w14:textId="77777777" w:rsidR="00A22951" w:rsidRPr="00A22951" w:rsidRDefault="00A22951" w:rsidP="00AA6994">
            <w:pPr>
              <w:pStyle w:val="TableParagraph"/>
              <w:spacing w:before="28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a) Provision of device drivers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62694F2C" w14:textId="77777777" w:rsidR="00A22951" w:rsidRPr="00A22951" w:rsidRDefault="00A22951" w:rsidP="00AA6994">
            <w:pPr>
              <w:pStyle w:val="TableParagraph"/>
              <w:spacing w:before="28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Provision of required drivers by Konica Minolta.</w:t>
            </w:r>
          </w:p>
        </w:tc>
      </w:tr>
      <w:tr w:rsidR="00A22951" w:rsidRPr="0056561D" w14:paraId="271A1769" w14:textId="77777777" w:rsidTr="00AA6994">
        <w:trPr>
          <w:trHeight w:val="222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4C547E2C" w14:textId="77777777" w:rsidR="00A22951" w:rsidRPr="00A22951" w:rsidRDefault="00A22951" w:rsidP="00AA6994">
            <w:pPr>
              <w:pStyle w:val="TableParagraph"/>
              <w:spacing w:before="28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b) Update and configuration of device drivers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6079435C" w14:textId="77777777" w:rsidR="00A22951" w:rsidRPr="00A22951" w:rsidRDefault="00A22951" w:rsidP="00AA6994">
            <w:pPr>
              <w:pStyle w:val="TableParagraph"/>
              <w:spacing w:before="28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Update of device drivers by Konica Minolta required by the manufacturer.</w:t>
            </w:r>
          </w:p>
        </w:tc>
      </w:tr>
      <w:tr w:rsidR="00A22951" w:rsidRPr="0056561D" w14:paraId="4481D6F0" w14:textId="77777777" w:rsidTr="00AA6994">
        <w:trPr>
          <w:trHeight w:val="386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2F00DBB5" w14:textId="77777777" w:rsidR="00A22951" w:rsidRPr="00A22951" w:rsidRDefault="00A22951" w:rsidP="00AA6994">
            <w:pPr>
              <w:pStyle w:val="TableParagraph"/>
              <w:spacing w:before="110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c) Re-installation of device drivers.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516255C9" w14:textId="2ADFF9DD" w:rsidR="00A22951" w:rsidRPr="00A22951" w:rsidRDefault="00A22951" w:rsidP="0056561D">
            <w:pPr>
              <w:pStyle w:val="TableParagraph"/>
              <w:spacing w:line="182" w:lineRule="exact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Konica Minolta's support during controller installation by the Lessee's system</w:t>
            </w:r>
            <w:r w:rsidR="005656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administrator</w:t>
            </w:r>
          </w:p>
        </w:tc>
      </w:tr>
      <w:tr w:rsidR="00A22951" w:rsidRPr="0056561D" w14:paraId="7E9E24FC" w14:textId="77777777" w:rsidTr="00AA6994">
        <w:trPr>
          <w:trHeight w:val="222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441F83A3" w14:textId="77777777" w:rsidR="00A22951" w:rsidRPr="00A22951" w:rsidRDefault="00A22951" w:rsidP="00AA6994">
            <w:pPr>
              <w:pStyle w:val="TableParagraph"/>
              <w:spacing w:before="28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d) Device firmware update and configuration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0809E4E0" w14:textId="77777777" w:rsidR="00A22951" w:rsidRPr="00A22951" w:rsidRDefault="00A22951" w:rsidP="00AA6994">
            <w:pPr>
              <w:pStyle w:val="TableParagraph"/>
              <w:spacing w:before="28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Update of firmware on the device by Konica Minolta required by the manufacturer.</w:t>
            </w:r>
          </w:p>
        </w:tc>
      </w:tr>
      <w:tr w:rsidR="00A22951" w:rsidRPr="0056561D" w14:paraId="456E9874" w14:textId="77777777" w:rsidTr="00AA6994">
        <w:trPr>
          <w:trHeight w:val="386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13FDDFEB" w14:textId="77777777" w:rsidR="00A22951" w:rsidRPr="00A22951" w:rsidRDefault="00A22951" w:rsidP="00AA6994">
            <w:pPr>
              <w:pStyle w:val="TableParagraph"/>
              <w:spacing w:before="110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e) Start-up of 1 workstation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1CA6C8B5" w14:textId="157E61C1" w:rsidR="00A22951" w:rsidRPr="00A22951" w:rsidRDefault="00A22951" w:rsidP="0056561D">
            <w:pPr>
              <w:pStyle w:val="TableParagraph"/>
              <w:spacing w:line="182" w:lineRule="exact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Konica Minolta’s support during configuration of work for one working position</w:t>
            </w:r>
            <w:r w:rsidR="005656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by the Lessee’s system administrator</w:t>
            </w:r>
          </w:p>
        </w:tc>
      </w:tr>
      <w:tr w:rsidR="009A24D5" w:rsidRPr="0056561D" w14:paraId="4BBFBFBA" w14:textId="77777777" w:rsidTr="00AA6994">
        <w:trPr>
          <w:trHeight w:val="386"/>
          <w:tblCellSpacing w:w="30" w:type="dxa"/>
        </w:trPr>
        <w:tc>
          <w:tcPr>
            <w:tcW w:w="4428" w:type="dxa"/>
            <w:tcBorders>
              <w:left w:val="nil"/>
            </w:tcBorders>
            <w:shd w:val="clear" w:color="auto" w:fill="E6E6E6"/>
          </w:tcPr>
          <w:p w14:paraId="35937321" w14:textId="244D5B2D" w:rsidR="009A24D5" w:rsidRPr="00A22951" w:rsidRDefault="009A24D5" w:rsidP="00AA6994">
            <w:pPr>
              <w:pStyle w:val="TableParagraph"/>
              <w:spacing w:before="110"/>
              <w:ind w:left="165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f) Monitoring of the device 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E6E6E6"/>
          </w:tcPr>
          <w:p w14:paraId="74B480D7" w14:textId="62B2A7AA" w:rsidR="009A24D5" w:rsidRPr="009A24D5" w:rsidRDefault="009A24D5" w:rsidP="00AA6994">
            <w:pPr>
              <w:pStyle w:val="TableParagraph"/>
              <w:spacing w:line="182" w:lineRule="exact"/>
              <w:ind w:left="77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Monitoring of the device along with automatic material ordering service (e.g. toner), meter readings, service requests - repair type.</w:t>
            </w:r>
          </w:p>
        </w:tc>
      </w:tr>
      <w:tr w:rsidR="00A22951" w:rsidRPr="00A22951" w14:paraId="01D82E90" w14:textId="77777777" w:rsidTr="00AA6994">
        <w:trPr>
          <w:trHeight w:val="210"/>
          <w:tblCellSpacing w:w="30" w:type="dxa"/>
        </w:trPr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  <w:shd w:val="clear" w:color="auto" w:fill="0066CC"/>
          </w:tcPr>
          <w:p w14:paraId="3EDB65AB" w14:textId="77777777" w:rsidR="00A22951" w:rsidRPr="00A22951" w:rsidRDefault="00A22951" w:rsidP="00AA6994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Other services</w:t>
            </w:r>
          </w:p>
        </w:tc>
      </w:tr>
      <w:tr w:rsidR="00A22951" w:rsidRPr="00A22951" w14:paraId="6903C0C6" w14:textId="77777777" w:rsidTr="00AA6994">
        <w:trPr>
          <w:trHeight w:val="494"/>
          <w:tblCellSpacing w:w="30" w:type="dxa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37FEF12" w14:textId="783BD4B0" w:rsidR="00A22951" w:rsidRDefault="00A22951" w:rsidP="009A24D5">
            <w:pPr>
              <w:pStyle w:val="TableParagraph"/>
              <w:numPr>
                <w:ilvl w:val="0"/>
                <w:numId w:val="1"/>
              </w:numPr>
              <w:spacing w:before="75" w:line="252" w:lineRule="auto"/>
              <w:ind w:right="141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Delivery of consumables and servicing parts in accordance with the demand. Delivery of consumables which is not related to a servicing visit. Delivery of parts necessary for the proper servicing of the equipment.</w:t>
            </w:r>
          </w:p>
          <w:p w14:paraId="00CAA50A" w14:textId="77777777" w:rsidR="009A24D5" w:rsidRPr="009A24D5" w:rsidRDefault="009A24D5" w:rsidP="009A24D5">
            <w:pPr>
              <w:pStyle w:val="TableParagraph"/>
              <w:numPr>
                <w:ilvl w:val="0"/>
                <w:numId w:val="1"/>
              </w:numPr>
              <w:spacing w:before="75" w:line="252" w:lineRule="auto"/>
              <w:ind w:right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One-off delivery of the device to the installation site.</w:t>
            </w:r>
          </w:p>
          <w:p w14:paraId="35280196" w14:textId="557B4C90" w:rsidR="009A24D5" w:rsidRPr="004D103E" w:rsidRDefault="009A24D5" w:rsidP="009A24D5">
            <w:pPr>
              <w:pStyle w:val="TableParagraph"/>
              <w:numPr>
                <w:ilvl w:val="0"/>
                <w:numId w:val="1"/>
              </w:numPr>
              <w:spacing w:before="75" w:line="252" w:lineRule="auto"/>
              <w:ind w:right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HotLine Engineer support service between 8am and 4pm.</w:t>
            </w:r>
          </w:p>
          <w:p w14:paraId="6FBB9ED5" w14:textId="77777777" w:rsidR="004D103E" w:rsidRPr="004D103E" w:rsidRDefault="004D103E" w:rsidP="009A24D5">
            <w:pPr>
              <w:pStyle w:val="TableParagraph"/>
              <w:numPr>
                <w:ilvl w:val="0"/>
                <w:numId w:val="1"/>
              </w:numPr>
              <w:spacing w:before="75" w:line="252" w:lineRule="auto"/>
              <w:ind w:right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24-hour access to the Ebiz customer portal.</w:t>
            </w:r>
          </w:p>
          <w:p w14:paraId="5D7EEAD4" w14:textId="6E396DE1" w:rsidR="004D103E" w:rsidRPr="00A22951" w:rsidRDefault="004D103E" w:rsidP="009A24D5">
            <w:pPr>
              <w:pStyle w:val="TableParagraph"/>
              <w:numPr>
                <w:ilvl w:val="0"/>
                <w:numId w:val="1"/>
              </w:numPr>
              <w:spacing w:before="75" w:line="252" w:lineRule="auto"/>
              <w:ind w:right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Response time 16 h.</w:t>
            </w:r>
          </w:p>
        </w:tc>
      </w:tr>
    </w:tbl>
    <w:p w14:paraId="50076324" w14:textId="77777777" w:rsidR="00A22951" w:rsidRPr="00A22951" w:rsidRDefault="00A22951" w:rsidP="00E5ACA4">
      <w:pPr>
        <w:pStyle w:val="Tekstpodstawowy"/>
        <w:rPr>
          <w:rFonts w:asciiTheme="minorHAnsi" w:hAnsiTheme="minorHAnsi" w:cstheme="minorBidi"/>
          <w:b/>
          <w:bCs/>
          <w:sz w:val="20"/>
          <w:szCs w:val="20"/>
        </w:rPr>
      </w:pPr>
    </w:p>
    <w:p w14:paraId="4CD9EAB0" w14:textId="182EA45E" w:rsidR="00A22951" w:rsidRPr="0056561D" w:rsidRDefault="00A22951" w:rsidP="00E5ACA4">
      <w:pPr>
        <w:spacing w:before="135"/>
        <w:ind w:left="1553"/>
        <w:rPr>
          <w:rFonts w:asciiTheme="minorHAnsi" w:hAnsiTheme="minorHAnsi" w:cstheme="minorBid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Bidi"/>
          <w:b/>
          <w:bCs/>
          <w:sz w:val="24"/>
          <w:szCs w:val="24"/>
          <w:lang w:val="en"/>
        </w:rPr>
        <w:t>EXTRA CHARGEABLE SERVICES - NOT INCLUDED IN THE BASIC FEE</w:t>
      </w:r>
    </w:p>
    <w:tbl>
      <w:tblPr>
        <w:tblStyle w:val="TableNormal1"/>
        <w:tblW w:w="9879" w:type="dxa"/>
        <w:tblCellSpacing w:w="30" w:type="dxa"/>
        <w:tblInd w:w="1040" w:type="dxa"/>
        <w:tblLayout w:type="fixed"/>
        <w:tblLook w:val="01E0" w:firstRow="1" w:lastRow="1" w:firstColumn="1" w:lastColumn="1" w:noHBand="0" w:noVBand="0"/>
      </w:tblPr>
      <w:tblGrid>
        <w:gridCol w:w="4548"/>
        <w:gridCol w:w="5331"/>
      </w:tblGrid>
      <w:tr w:rsidR="00A22951" w:rsidRPr="00A22951" w14:paraId="18D0ABB6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top w:val="nil"/>
              <w:left w:val="nil"/>
            </w:tcBorders>
            <w:shd w:val="clear" w:color="auto" w:fill="0066CC"/>
          </w:tcPr>
          <w:p w14:paraId="5F0D4FEE" w14:textId="77777777" w:rsidR="00A22951" w:rsidRPr="00A22951" w:rsidRDefault="00A22951" w:rsidP="00AA6994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Installation</w:t>
            </w:r>
          </w:p>
        </w:tc>
        <w:tc>
          <w:tcPr>
            <w:tcW w:w="5241" w:type="dxa"/>
            <w:tcBorders>
              <w:top w:val="nil"/>
              <w:right w:val="nil"/>
            </w:tcBorders>
            <w:shd w:val="clear" w:color="auto" w:fill="0066CC"/>
          </w:tcPr>
          <w:p w14:paraId="1CC0502E" w14:textId="77777777" w:rsidR="00A22951" w:rsidRPr="00A22951" w:rsidRDefault="00A22951" w:rsidP="00AA6994">
            <w:pPr>
              <w:pStyle w:val="TableParagraph"/>
              <w:spacing w:before="14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Description</w:t>
            </w:r>
          </w:p>
        </w:tc>
      </w:tr>
      <w:tr w:rsidR="00A22951" w:rsidRPr="00A22951" w14:paraId="5038BE11" w14:textId="77777777" w:rsidTr="00E5ACA4">
        <w:trPr>
          <w:trHeight w:val="450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18582509" w14:textId="77777777" w:rsidR="00A22951" w:rsidRPr="00A22951" w:rsidRDefault="00A22951" w:rsidP="00AA6994">
            <w:pPr>
              <w:pStyle w:val="TableParagraph"/>
              <w:spacing w:before="141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a) Extension of equipment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08917B6D" w14:textId="77777777" w:rsidR="00A22951" w:rsidRPr="00A22951" w:rsidRDefault="00A22951" w:rsidP="00AA6994">
            <w:pPr>
              <w:pStyle w:val="TableParagraph"/>
              <w:spacing w:before="59" w:line="252" w:lineRule="auto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Installation of optional equipment of the device and training on the operation of options of connected elements. Applies to options of devices purchased at Konica Minolta.</w:t>
            </w:r>
          </w:p>
        </w:tc>
      </w:tr>
      <w:tr w:rsidR="00A22951" w:rsidRPr="0056561D" w14:paraId="56D588BA" w14:textId="77777777" w:rsidTr="00E5ACA4">
        <w:trPr>
          <w:trHeight w:val="733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2BE0783B" w14:textId="77777777" w:rsidR="00A22951" w:rsidRPr="00A22951" w:rsidRDefault="00A22951" w:rsidP="00AA6994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71320B" w14:textId="77777777" w:rsidR="00A22951" w:rsidRPr="00A22951" w:rsidRDefault="00A22951" w:rsidP="00AA6994">
            <w:pPr>
              <w:pStyle w:val="TableParagraph"/>
              <w:spacing w:line="290" w:lineRule="auto"/>
              <w:ind w:left="343" w:right="1168" w:hanging="17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b) Re-installation of software for printing and document management.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5A99BC31" w14:textId="77777777" w:rsidR="00A22951" w:rsidRPr="00A22951" w:rsidRDefault="00A22951" w:rsidP="00AA6994">
            <w:pPr>
              <w:pStyle w:val="TableParagraph"/>
              <w:spacing w:before="60" w:line="290" w:lineRule="auto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Re-installation and configuration of software for printing and document management [applies to free software supplied with purchased equipment] / [service performed with the assistance of the system administrator]</w:t>
            </w:r>
          </w:p>
        </w:tc>
      </w:tr>
      <w:tr w:rsidR="00A22951" w:rsidRPr="0056561D" w14:paraId="6DDC640F" w14:textId="77777777" w:rsidTr="00E5ACA4">
        <w:trPr>
          <w:trHeight w:val="1131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58EB3B1C" w14:textId="77777777" w:rsidR="00A22951" w:rsidRPr="00A22951" w:rsidRDefault="00A22951" w:rsidP="00AA69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477E75" w14:textId="77777777" w:rsidR="00A22951" w:rsidRPr="00A22951" w:rsidRDefault="00A22951" w:rsidP="00AA6994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CB2DCF" w14:textId="77777777" w:rsidR="00A22951" w:rsidRPr="00A22951" w:rsidRDefault="00A22951" w:rsidP="00AA6994">
            <w:pPr>
              <w:pStyle w:val="TableParagraph"/>
              <w:spacing w:line="290" w:lineRule="auto"/>
              <w:ind w:left="343" w:hanging="17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c) re-installation of the device on the customer’s server platform [Windows, MacOS, Novell, Linux, Unix, AS400]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25A96034" w14:textId="77777777" w:rsidR="00A22951" w:rsidRPr="00A22951" w:rsidRDefault="00A22951" w:rsidP="00AA6994">
            <w:pPr>
              <w:pStyle w:val="TableParagraph"/>
              <w:spacing w:before="35" w:line="290" w:lineRule="auto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Re-installation and configuration of the device together with network operation options. Re-installation of the PS and /or PCL driver on the Windows, MacOS, Novell, Linux, Unix, AS400 server platform and/or re-installation of drivers on one workstation [service performed with the assistance of the system administrator]. Re-installation of printer drivers PS and/or PCL6 on 1 workstation.</w:t>
            </w:r>
          </w:p>
        </w:tc>
      </w:tr>
      <w:tr w:rsidR="00A22951" w:rsidRPr="0056561D" w14:paraId="4F5C1296" w14:textId="77777777" w:rsidTr="00E5ACA4">
        <w:trPr>
          <w:trHeight w:val="223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3AF783FE" w14:textId="77777777" w:rsidR="00A22951" w:rsidRPr="00A22951" w:rsidRDefault="00A22951" w:rsidP="00AA6994">
            <w:pPr>
              <w:pStyle w:val="TableParagraph"/>
              <w:spacing w:before="28"/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d) Re-installation of device drivers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448F7A85" w14:textId="77777777" w:rsidR="00A22951" w:rsidRPr="00A22951" w:rsidRDefault="00A22951" w:rsidP="00AA6994">
            <w:pPr>
              <w:pStyle w:val="TableParagraph"/>
              <w:spacing w:before="28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Re-installation and configuration of drivers required by Konica Minolta.</w:t>
            </w:r>
          </w:p>
        </w:tc>
      </w:tr>
      <w:tr w:rsidR="00A22951" w:rsidRPr="0056561D" w14:paraId="16F39064" w14:textId="77777777" w:rsidTr="00E5ACA4">
        <w:trPr>
          <w:trHeight w:val="449"/>
          <w:tblCellSpacing w:w="30" w:type="dxa"/>
        </w:trPr>
        <w:tc>
          <w:tcPr>
            <w:tcW w:w="4458" w:type="dxa"/>
            <w:tcBorders>
              <w:left w:val="nil"/>
              <w:bottom w:val="nil"/>
            </w:tcBorders>
            <w:shd w:val="clear" w:color="auto" w:fill="E6E6E6"/>
          </w:tcPr>
          <w:p w14:paraId="7496C928" w14:textId="77777777" w:rsidR="00A22951" w:rsidRPr="00A22951" w:rsidRDefault="00A22951" w:rsidP="00AA6994">
            <w:pPr>
              <w:pStyle w:val="TableParagraph"/>
              <w:spacing w:before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e) Relocation of the device</w:t>
            </w:r>
          </w:p>
        </w:tc>
        <w:tc>
          <w:tcPr>
            <w:tcW w:w="5241" w:type="dxa"/>
            <w:tcBorders>
              <w:bottom w:val="nil"/>
              <w:right w:val="nil"/>
            </w:tcBorders>
            <w:shd w:val="clear" w:color="auto" w:fill="E6E6E6"/>
          </w:tcPr>
          <w:p w14:paraId="57B0066E" w14:textId="77777777" w:rsidR="00A22951" w:rsidRPr="00A22951" w:rsidRDefault="00A22951" w:rsidP="00AA6994">
            <w:pPr>
              <w:pStyle w:val="TableParagraph"/>
              <w:spacing w:before="30" w:line="290" w:lineRule="auto"/>
              <w:ind w:left="77" w:right="2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Relocation of the device (de-installation, preparation of the device for transport, transport, and re-installation) within the same location of the de-installation</w:t>
            </w:r>
          </w:p>
        </w:tc>
      </w:tr>
      <w:tr w:rsidR="00A22951" w:rsidRPr="0056561D" w14:paraId="3B709CEF" w14:textId="77777777" w:rsidTr="00E5ACA4">
        <w:trPr>
          <w:trHeight w:val="390"/>
          <w:tblCellSpacing w:w="30" w:type="dxa"/>
        </w:trPr>
        <w:tc>
          <w:tcPr>
            <w:tcW w:w="4458" w:type="dxa"/>
            <w:tcBorders>
              <w:top w:val="nil"/>
              <w:left w:val="nil"/>
            </w:tcBorders>
            <w:shd w:val="clear" w:color="auto" w:fill="E6E6E6"/>
          </w:tcPr>
          <w:p w14:paraId="4DA62532" w14:textId="77777777" w:rsidR="00A22951" w:rsidRPr="00A22951" w:rsidRDefault="00A22951" w:rsidP="00AA6994">
            <w:pPr>
              <w:pStyle w:val="TableParagraph"/>
              <w:spacing w:before="81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f) Relocation of the device outside the city</w:t>
            </w:r>
          </w:p>
        </w:tc>
        <w:tc>
          <w:tcPr>
            <w:tcW w:w="5241" w:type="dxa"/>
            <w:tcBorders>
              <w:top w:val="nil"/>
              <w:right w:val="nil"/>
            </w:tcBorders>
            <w:shd w:val="clear" w:color="auto" w:fill="E6E6E6"/>
          </w:tcPr>
          <w:p w14:paraId="30B56F03" w14:textId="3431D8D7" w:rsidR="00A22951" w:rsidRPr="00A22951" w:rsidRDefault="00A22951" w:rsidP="0056561D">
            <w:pPr>
              <w:pStyle w:val="TableParagraph"/>
              <w:spacing w:line="154" w:lineRule="exact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Relocation of the device (de-installation, transport of the device, and re-installation) outside</w:t>
            </w:r>
            <w:r w:rsidR="005656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the location of the de-installation</w:t>
            </w:r>
          </w:p>
        </w:tc>
      </w:tr>
      <w:tr w:rsidR="00A22951" w:rsidRPr="0056561D" w14:paraId="718FC323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6A41444E" w14:textId="77777777" w:rsidR="00A22951" w:rsidRPr="00A22951" w:rsidRDefault="00A22951" w:rsidP="00AA6994">
            <w:pPr>
              <w:pStyle w:val="TableParagraph"/>
              <w:spacing w:before="28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g) De-installation of the device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64E6491D" w14:textId="77777777" w:rsidR="00A22951" w:rsidRPr="00A22951" w:rsidRDefault="00A22951" w:rsidP="00AA6994">
            <w:pPr>
              <w:pStyle w:val="TableParagraph"/>
              <w:spacing w:before="28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Final de-installation of the device after the end of the contract.</w:t>
            </w:r>
          </w:p>
        </w:tc>
      </w:tr>
      <w:tr w:rsidR="00A22951" w:rsidRPr="00A22951" w14:paraId="7F2EE02D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0066CC"/>
          </w:tcPr>
          <w:p w14:paraId="333DFB3E" w14:textId="77777777" w:rsidR="00A22951" w:rsidRPr="00A22951" w:rsidRDefault="00A22951" w:rsidP="00AA6994">
            <w:pPr>
              <w:pStyle w:val="TableParagraph"/>
              <w:spacing w:before="14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Additional training services</w:t>
            </w:r>
          </w:p>
        </w:tc>
        <w:tc>
          <w:tcPr>
            <w:tcW w:w="5241" w:type="dxa"/>
            <w:tcBorders>
              <w:right w:val="single" w:sz="4" w:space="0" w:color="000000" w:themeColor="text1"/>
            </w:tcBorders>
            <w:shd w:val="clear" w:color="auto" w:fill="0066CC"/>
          </w:tcPr>
          <w:p w14:paraId="6BDC5828" w14:textId="77777777" w:rsidR="00A22951" w:rsidRPr="00A22951" w:rsidRDefault="00A22951" w:rsidP="00AA6994">
            <w:pPr>
              <w:pStyle w:val="TableParagraph"/>
              <w:spacing w:before="14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Description</w:t>
            </w:r>
          </w:p>
        </w:tc>
      </w:tr>
      <w:tr w:rsidR="00A22951" w:rsidRPr="0056561D" w14:paraId="7C222313" w14:textId="77777777" w:rsidTr="00E5ACA4">
        <w:trPr>
          <w:trHeight w:val="960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445B230C" w14:textId="77777777" w:rsidR="00A22951" w:rsidRPr="00A22951" w:rsidRDefault="00A22951" w:rsidP="00AA69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C5135" w14:textId="77777777" w:rsidR="00A22951" w:rsidRPr="00A22951" w:rsidRDefault="00A22951" w:rsidP="00AA6994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A453E5" w14:textId="77777777" w:rsidR="00A22951" w:rsidRPr="00A22951" w:rsidRDefault="00A22951" w:rsidP="00AA6994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a) Basic user training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5A33328F" w14:textId="77777777" w:rsidR="00A22951" w:rsidRPr="00A22951" w:rsidRDefault="00A22951" w:rsidP="00AA6994">
            <w:pPr>
              <w:pStyle w:val="TableParagraph"/>
              <w:spacing w:before="62" w:line="290" w:lineRule="auto"/>
              <w:ind w:left="82" w:right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Device operation training – printing, scanning, replacement of consumables, removal of paper jams, software change of printing parameters in the device driver [scope and duration of training in accordance with the training card for a given device]</w:t>
            </w:r>
          </w:p>
          <w:p w14:paraId="792784E4" w14:textId="77777777" w:rsidR="00A22951" w:rsidRPr="00A22951" w:rsidRDefault="00A22951" w:rsidP="00AA6994">
            <w:pPr>
              <w:pStyle w:val="TableParagraph"/>
              <w:spacing w:before="1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2951" w:rsidRPr="00A22951" w14:paraId="46ABD401" w14:textId="77777777" w:rsidTr="00E5ACA4">
        <w:trPr>
          <w:trHeight w:val="609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44A880AB" w14:textId="77777777" w:rsidR="00A22951" w:rsidRPr="00A22951" w:rsidRDefault="00A22951" w:rsidP="00AA69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5D0833" w14:textId="77777777" w:rsidR="00A22951" w:rsidRPr="00A22951" w:rsidRDefault="00A22951" w:rsidP="00AA6994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b) Advanced user training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7F104B77" w14:textId="77777777" w:rsidR="00A22951" w:rsidRPr="00A22951" w:rsidRDefault="00A22951" w:rsidP="00AA6994">
            <w:pPr>
              <w:pStyle w:val="TableParagraph"/>
              <w:spacing w:line="290" w:lineRule="auto"/>
              <w:ind w:left="82" w:right="2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Training in the use of advanced device functions [scope and duration of training in accordance with the training card for a given device]. Group of up to 6 persons</w:t>
            </w:r>
          </w:p>
          <w:p w14:paraId="2F2C0440" w14:textId="77777777" w:rsidR="00A22951" w:rsidRPr="00A22951" w:rsidRDefault="00A22951" w:rsidP="00AA6994">
            <w:pPr>
              <w:pStyle w:val="TableParagraph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2951" w:rsidRPr="00A22951" w14:paraId="6AF6C758" w14:textId="77777777" w:rsidTr="00E5ACA4">
        <w:trPr>
          <w:trHeight w:val="734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48F11283" w14:textId="77777777" w:rsidR="00A22951" w:rsidRPr="00A22951" w:rsidRDefault="00A22951" w:rsidP="00AA69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6017DC" w14:textId="77777777" w:rsidR="00A22951" w:rsidRPr="00A22951" w:rsidRDefault="00A22951" w:rsidP="00AA6994">
            <w:pPr>
              <w:pStyle w:val="TableParagraph"/>
              <w:spacing w:before="98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c) Administrator training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78803ED1" w14:textId="77777777" w:rsidR="00A22951" w:rsidRPr="00A22951" w:rsidRDefault="00A22951" w:rsidP="00AA6994">
            <w:pPr>
              <w:pStyle w:val="TableParagraph"/>
              <w:spacing w:before="60" w:line="290" w:lineRule="auto"/>
              <w:ind w:left="82" w:righ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Rules for connecting and configuring the device in the network. Rules for installation and operation of drivers and software tools for device management [scope and duration of training in accordance with the training card for a given device]. Group of up to 2 persons</w:t>
            </w:r>
          </w:p>
        </w:tc>
      </w:tr>
      <w:tr w:rsidR="00A22951" w:rsidRPr="00A22951" w14:paraId="1646503B" w14:textId="77777777" w:rsidTr="00E5ACA4">
        <w:trPr>
          <w:trHeight w:val="507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184A58B5" w14:textId="77777777" w:rsidR="00A22951" w:rsidRPr="00A22951" w:rsidRDefault="00A22951" w:rsidP="00AA6994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39D438" w14:textId="77777777" w:rsidR="00A22951" w:rsidRPr="00A22951" w:rsidRDefault="00A22951" w:rsidP="00AA6994">
            <w:pPr>
              <w:pStyle w:val="Table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d) Colour management training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008F5897" w14:textId="77777777" w:rsidR="00A22951" w:rsidRPr="00A22951" w:rsidRDefault="00A22951" w:rsidP="00AA6994">
            <w:pPr>
              <w:pStyle w:val="TableParagraph"/>
              <w:spacing w:before="58" w:line="290" w:lineRule="auto"/>
              <w:ind w:left="82" w:right="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Fiery, Creo, Hicari selection of drivers for printing, parametrisation [scope and duration of training in accordance with the training card for a given device]. Group of up to 3 persons</w:t>
            </w:r>
          </w:p>
        </w:tc>
      </w:tr>
      <w:tr w:rsidR="00A22951" w:rsidRPr="00A22951" w14:paraId="4477A7F4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0066CC"/>
          </w:tcPr>
          <w:p w14:paraId="2280A3D4" w14:textId="77777777" w:rsidR="00A22951" w:rsidRPr="00A22951" w:rsidRDefault="00A22951" w:rsidP="00AA6994">
            <w:pPr>
              <w:pStyle w:val="TableParagraph"/>
              <w:spacing w:before="14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Software services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0066CC"/>
          </w:tcPr>
          <w:p w14:paraId="3C19CA6E" w14:textId="77777777" w:rsidR="00A22951" w:rsidRPr="00A22951" w:rsidRDefault="00A22951" w:rsidP="00AA6994">
            <w:pPr>
              <w:pStyle w:val="TableParagraph"/>
              <w:spacing w:before="14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Description</w:t>
            </w:r>
          </w:p>
        </w:tc>
      </w:tr>
      <w:tr w:rsidR="00A22951" w:rsidRPr="0056561D" w14:paraId="1D6382C7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3D731076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a) Configuration of device drivers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024B4A06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Configuration of device drivers in accordance with the needs and at the request of the customer</w:t>
            </w:r>
          </w:p>
        </w:tc>
      </w:tr>
      <w:tr w:rsidR="00A22951" w:rsidRPr="0056561D" w14:paraId="626DC357" w14:textId="77777777" w:rsidTr="00E5ACA4">
        <w:trPr>
          <w:trHeight w:val="507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0D9CC16C" w14:textId="77777777" w:rsidR="00A22951" w:rsidRPr="00A22951" w:rsidRDefault="00A22951" w:rsidP="00AA6994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B50E65" w14:textId="77777777" w:rsidR="00A22951" w:rsidRPr="00A22951" w:rsidRDefault="00A22951" w:rsidP="00AA6994">
            <w:pPr>
              <w:pStyle w:val="Table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b) Programming device settings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29F62171" w14:textId="77777777" w:rsidR="00A22951" w:rsidRPr="00A22951" w:rsidRDefault="00A22951" w:rsidP="00AA6994">
            <w:pPr>
              <w:pStyle w:val="TableParagraph"/>
              <w:spacing w:before="87" w:line="252" w:lineRule="auto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Change of default settings of the device, available from the service or administrative level, at the customer’s request</w:t>
            </w:r>
          </w:p>
        </w:tc>
      </w:tr>
      <w:tr w:rsidR="00A22951" w:rsidRPr="00A22951" w14:paraId="5FB59228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27EBD1E6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lastRenderedPageBreak/>
              <w:t>c) Hourly software service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1CE0309C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Hourly software service</w:t>
            </w:r>
          </w:p>
        </w:tc>
      </w:tr>
      <w:tr w:rsidR="00A22951" w:rsidRPr="0056561D" w14:paraId="20071643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53B4FF4B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d) Start-up of up to 3 workstations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61B2B643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Start-up of up to 3 workstations</w:t>
            </w:r>
          </w:p>
        </w:tc>
      </w:tr>
      <w:tr w:rsidR="00A22951" w:rsidRPr="0056561D" w14:paraId="57D22CD7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4AEDCDB9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e) Start-up of up to 8 workstations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1FFA13B1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Start-up of up to 8 workstations</w:t>
            </w:r>
          </w:p>
        </w:tc>
      </w:tr>
      <w:tr w:rsidR="00A22951" w:rsidRPr="0056561D" w14:paraId="21E6C822" w14:textId="77777777" w:rsidTr="00E5ACA4">
        <w:trPr>
          <w:trHeight w:val="223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350F0F25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f) Start-up of up to 12 workstations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1DC4CC85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Start-up of up to 12 workstations</w:t>
            </w:r>
          </w:p>
        </w:tc>
      </w:tr>
      <w:tr w:rsidR="00A22951" w:rsidRPr="00A22951" w14:paraId="7D69C48B" w14:textId="77777777" w:rsidTr="00E5ACA4">
        <w:trPr>
          <w:trHeight w:val="223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6E6E6"/>
          </w:tcPr>
          <w:p w14:paraId="2D989493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g) Device menu configuration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6E6E6"/>
          </w:tcPr>
          <w:p w14:paraId="5188852C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Device menu configuration</w:t>
            </w:r>
          </w:p>
        </w:tc>
      </w:tr>
      <w:tr w:rsidR="00A22951" w:rsidRPr="00A22951" w14:paraId="2D39F642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0066CC"/>
          </w:tcPr>
          <w:p w14:paraId="5DA60759" w14:textId="77777777" w:rsidR="00A22951" w:rsidRPr="00A22951" w:rsidRDefault="00A22951" w:rsidP="00AA6994">
            <w:pPr>
              <w:pStyle w:val="TableParagraph"/>
              <w:spacing w:before="30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Colour management services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0066CC"/>
          </w:tcPr>
          <w:p w14:paraId="4574CF1A" w14:textId="77777777" w:rsidR="00A22951" w:rsidRPr="00A22951" w:rsidRDefault="00A22951" w:rsidP="00AA6994">
            <w:pPr>
              <w:pStyle w:val="TableParagraph"/>
              <w:spacing w:before="30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Description</w:t>
            </w:r>
          </w:p>
        </w:tc>
      </w:tr>
      <w:tr w:rsidR="00A22951" w:rsidRPr="0056561D" w14:paraId="4A8F99C6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8E8E8"/>
          </w:tcPr>
          <w:p w14:paraId="23A90557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a) Print driver calibration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8E8E8"/>
          </w:tcPr>
          <w:p w14:paraId="263E9966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Spectrophotometric calibration of the printer (linearisation)</w:t>
            </w:r>
          </w:p>
        </w:tc>
      </w:tr>
      <w:tr w:rsidR="00A22951" w:rsidRPr="0056561D" w14:paraId="328FC990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8E8E8"/>
          </w:tcPr>
          <w:p w14:paraId="020B11DB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b) Monitor calibration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8E8E8"/>
          </w:tcPr>
          <w:p w14:paraId="7DB8B8A0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Spectrophotometric calibration of the monitor</w:t>
            </w:r>
          </w:p>
        </w:tc>
      </w:tr>
      <w:tr w:rsidR="00A22951" w:rsidRPr="00A22951" w14:paraId="2560B5D8" w14:textId="77777777" w:rsidTr="00E5ACA4">
        <w:trPr>
          <w:trHeight w:val="223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8E8E8"/>
          </w:tcPr>
          <w:p w14:paraId="51347865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c)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Linearisation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of the device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8E8E8"/>
          </w:tcPr>
          <w:p w14:paraId="64FBA7C9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Device Linearisation</w:t>
            </w:r>
          </w:p>
        </w:tc>
      </w:tr>
      <w:tr w:rsidR="00A22951" w:rsidRPr="0056561D" w14:paraId="0B8FF13A" w14:textId="77777777" w:rsidTr="00E5ACA4">
        <w:trPr>
          <w:trHeight w:val="5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8E8E8"/>
          </w:tcPr>
          <w:p w14:paraId="0A2CE18F" w14:textId="77777777" w:rsidR="00A22951" w:rsidRPr="00A22951" w:rsidRDefault="00A22951" w:rsidP="00AA6994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D5E65D" w14:textId="77777777" w:rsidR="00A22951" w:rsidRPr="00A22951" w:rsidRDefault="00A22951" w:rsidP="00AA6994">
            <w:pPr>
              <w:pStyle w:val="Table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d) Creating ICC profile together with calibration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8E8E8"/>
          </w:tcPr>
          <w:p w14:paraId="06F37F91" w14:textId="77777777" w:rsidR="00A22951" w:rsidRPr="00A22951" w:rsidRDefault="00A22951" w:rsidP="00AA6994">
            <w:pPr>
              <w:pStyle w:val="TableParagraph"/>
              <w:spacing w:line="252" w:lineRule="auto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Spectrophotometric calibration of input / output devices – scanner / monitor / printer. Preparing ICC profiles for the monitor/ scanner/ printer, installation of profiles in the system</w:t>
            </w:r>
          </w:p>
          <w:p w14:paraId="467181DE" w14:textId="77777777" w:rsidR="00A22951" w:rsidRPr="00A22951" w:rsidRDefault="00A22951" w:rsidP="00AA6994">
            <w:pPr>
              <w:pStyle w:val="TableParagraph"/>
              <w:spacing w:line="176" w:lineRule="exact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2951" w:rsidRPr="00A22951" w14:paraId="6CA6E143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0066CC"/>
          </w:tcPr>
          <w:p w14:paraId="2C25EDCD" w14:textId="77777777" w:rsidR="00A22951" w:rsidRPr="00A22951" w:rsidRDefault="00A22951" w:rsidP="00AA6994">
            <w:pPr>
              <w:pStyle w:val="TableParagraph"/>
              <w:spacing w:before="3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Other services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0066CC"/>
          </w:tcPr>
          <w:p w14:paraId="46209FFF" w14:textId="77777777" w:rsidR="00A22951" w:rsidRPr="00A22951" w:rsidRDefault="00A22951" w:rsidP="00AA6994">
            <w:pPr>
              <w:pStyle w:val="TableParagraph"/>
              <w:spacing w:before="30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Description</w:t>
            </w:r>
          </w:p>
        </w:tc>
      </w:tr>
      <w:tr w:rsidR="00A22951" w:rsidRPr="0056561D" w14:paraId="2F141209" w14:textId="77777777" w:rsidTr="00E5ACA4">
        <w:trPr>
          <w:trHeight w:val="222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8E8E8"/>
          </w:tcPr>
          <w:p w14:paraId="591CA932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a) Removal of paper jams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8E8E8"/>
          </w:tcPr>
          <w:p w14:paraId="3B93C5B2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Removal of paper jams in the device</w:t>
            </w:r>
          </w:p>
        </w:tc>
      </w:tr>
      <w:tr w:rsidR="00A22951" w:rsidRPr="0056561D" w14:paraId="09F2FC15" w14:textId="77777777" w:rsidTr="00E5ACA4">
        <w:trPr>
          <w:trHeight w:val="507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8E8E8"/>
          </w:tcPr>
          <w:p w14:paraId="3004AAFA" w14:textId="77777777" w:rsidR="00A22951" w:rsidRPr="00A22951" w:rsidRDefault="00A22951" w:rsidP="00AA6994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00C24" w14:textId="77777777" w:rsidR="00A22951" w:rsidRPr="00A22951" w:rsidRDefault="00A22951" w:rsidP="00AA6994">
            <w:pPr>
              <w:pStyle w:val="Table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b) Valuation of mechanical damage repair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8E8E8"/>
          </w:tcPr>
          <w:p w14:paraId="6E7E9A51" w14:textId="77777777" w:rsidR="00A22951" w:rsidRPr="00A22951" w:rsidRDefault="00A22951" w:rsidP="00AA6994">
            <w:pPr>
              <w:pStyle w:val="TableParagraph"/>
              <w:spacing w:before="87" w:line="252" w:lineRule="auto"/>
              <w:ind w:left="82" w:right="3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Evaluation of the technical condition of the device along with the valuation of the cost of repair of mechanical damage caused by the user</w:t>
            </w:r>
          </w:p>
        </w:tc>
      </w:tr>
      <w:tr w:rsidR="00A22951" w:rsidRPr="0056561D" w14:paraId="486B6E62" w14:textId="77777777" w:rsidTr="00E5ACA4">
        <w:trPr>
          <w:trHeight w:val="223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8E8E8"/>
          </w:tcPr>
          <w:p w14:paraId="49BD5F69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c) Repair of mechanical damage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8E8E8"/>
          </w:tcPr>
          <w:p w14:paraId="01021850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Repair of mechanical damage to the device caused by the user</w:t>
            </w:r>
          </w:p>
        </w:tc>
      </w:tr>
      <w:tr w:rsidR="00A22951" w:rsidRPr="0056561D" w14:paraId="4EA85253" w14:textId="77777777" w:rsidTr="00E5ACA4">
        <w:trPr>
          <w:trHeight w:val="223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8E8E8"/>
          </w:tcPr>
          <w:p w14:paraId="5C767DB8" w14:textId="77777777" w:rsidR="00A22951" w:rsidRPr="00A22951" w:rsidRDefault="00A22951" w:rsidP="00AA6994">
            <w:pPr>
              <w:pStyle w:val="TableParagraph"/>
              <w:spacing w:before="42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d) Programming of device drivers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8E8E8"/>
          </w:tcPr>
          <w:p w14:paraId="48C1D229" w14:textId="77777777" w:rsidR="00A22951" w:rsidRPr="00A22951" w:rsidRDefault="00A22951" w:rsidP="00AA6994">
            <w:pPr>
              <w:pStyle w:val="TableParagraph"/>
              <w:spacing w:before="4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Programming drivers at the customer’s request</w:t>
            </w:r>
          </w:p>
        </w:tc>
      </w:tr>
      <w:tr w:rsidR="00A22951" w:rsidRPr="0056561D" w14:paraId="4165A13A" w14:textId="77777777" w:rsidTr="00E5ACA4">
        <w:trPr>
          <w:trHeight w:val="506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8E8E8"/>
          </w:tcPr>
          <w:p w14:paraId="2A6B156B" w14:textId="77777777" w:rsidR="00A22951" w:rsidRPr="00A22951" w:rsidRDefault="00A22951" w:rsidP="00AA6994">
            <w:pPr>
              <w:pStyle w:val="TableParagraph"/>
              <w:spacing w:before="87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e) Services after service hours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8E8E8"/>
          </w:tcPr>
          <w:p w14:paraId="6921667C" w14:textId="77777777" w:rsidR="00A22951" w:rsidRPr="00A22951" w:rsidRDefault="00A22951" w:rsidP="00AA6994">
            <w:pPr>
              <w:pStyle w:val="TableParagraph"/>
              <w:spacing w:before="87" w:line="252" w:lineRule="auto"/>
              <w:ind w:left="82" w:right="2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Service performed at the customer's request outside the standard business hours of the service outside Mon - Fri 08:00-16:00</w:t>
            </w:r>
          </w:p>
        </w:tc>
      </w:tr>
      <w:tr w:rsidR="00A22951" w:rsidRPr="00A22951" w14:paraId="0F3CF3D6" w14:textId="77777777" w:rsidTr="00E5ACA4">
        <w:trPr>
          <w:trHeight w:val="1686"/>
          <w:tblCellSpacing w:w="30" w:type="dxa"/>
        </w:trPr>
        <w:tc>
          <w:tcPr>
            <w:tcW w:w="4458" w:type="dxa"/>
            <w:tcBorders>
              <w:left w:val="nil"/>
            </w:tcBorders>
            <w:shd w:val="clear" w:color="auto" w:fill="E8E8E8"/>
          </w:tcPr>
          <w:p w14:paraId="72E70369" w14:textId="77777777" w:rsidR="00A22951" w:rsidRPr="00A22951" w:rsidRDefault="00A22951" w:rsidP="00AA69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7ACF14" w14:textId="77777777" w:rsidR="00A22951" w:rsidRPr="00A22951" w:rsidRDefault="00A22951" w:rsidP="00AA69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6F687" w14:textId="77777777" w:rsidR="00A22951" w:rsidRPr="00A22951" w:rsidRDefault="00A22951" w:rsidP="00AA699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0C5EBA" w14:textId="77777777" w:rsidR="00A22951" w:rsidRPr="00A22951" w:rsidRDefault="00A22951" w:rsidP="00AA6994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9ADC8F" w14:textId="77777777" w:rsidR="00A22951" w:rsidRPr="00A22951" w:rsidRDefault="00A22951" w:rsidP="00AA6994">
            <w:pPr>
              <w:pStyle w:val="TableParagraph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f) Data security</w:t>
            </w:r>
          </w:p>
        </w:tc>
        <w:tc>
          <w:tcPr>
            <w:tcW w:w="5241" w:type="dxa"/>
            <w:tcBorders>
              <w:right w:val="nil"/>
            </w:tcBorders>
            <w:shd w:val="clear" w:color="auto" w:fill="E8E8E8"/>
          </w:tcPr>
          <w:p w14:paraId="60124F9F" w14:textId="77777777" w:rsidR="0056561D" w:rsidRDefault="00A22951" w:rsidP="00AA6994">
            <w:pPr>
              <w:pStyle w:val="TableParagraph"/>
              <w:spacing w:line="252" w:lineRule="auto"/>
              <w:ind w:left="82" w:right="2426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Transfer of data to another</w:t>
            </w:r>
            <w:r w:rsidR="0056561D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device </w:t>
            </w:r>
          </w:p>
          <w:p w14:paraId="7F0C55BA" w14:textId="09A37D80" w:rsidR="00A22951" w:rsidRPr="00A22951" w:rsidRDefault="00A22951" w:rsidP="00AA6994">
            <w:pPr>
              <w:pStyle w:val="TableParagraph"/>
              <w:spacing w:line="252" w:lineRule="auto"/>
              <w:ind w:left="82" w:right="242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Configuration of Bizhub SECURE setup package</w:t>
            </w:r>
          </w:p>
          <w:p w14:paraId="1741C379" w14:textId="77777777" w:rsidR="00A22951" w:rsidRPr="00A22951" w:rsidRDefault="00A22951" w:rsidP="00AA6994">
            <w:pPr>
              <w:pStyle w:val="TableParagraph"/>
              <w:spacing w:line="252" w:lineRule="auto"/>
              <w:ind w:left="82" w:right="12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Configuration of settings related to IT security Passphrasing with encryption of mass storage contents</w:t>
            </w:r>
          </w:p>
          <w:p w14:paraId="4D1FA262" w14:textId="77777777" w:rsidR="0056561D" w:rsidRDefault="00A22951" w:rsidP="00AA6994">
            <w:pPr>
              <w:pStyle w:val="TableParagraph"/>
              <w:spacing w:before="2" w:line="252" w:lineRule="auto"/>
              <w:ind w:left="82" w:right="533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Activation of encrypted communication and creation of SSL certificate </w:t>
            </w:r>
          </w:p>
          <w:p w14:paraId="50F4B905" w14:textId="3985627A" w:rsidR="00A22951" w:rsidRPr="00A22951" w:rsidRDefault="00A22951" w:rsidP="00AA6994">
            <w:pPr>
              <w:pStyle w:val="TableParagraph"/>
              <w:spacing w:before="2" w:line="252" w:lineRule="auto"/>
              <w:ind w:left="82" w:right="53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Disabling of unsecured communication protocols Activation of user authentication</w:t>
            </w:r>
          </w:p>
          <w:p w14:paraId="576ADA45" w14:textId="77777777" w:rsidR="00A22951" w:rsidRPr="00A22951" w:rsidRDefault="00A22951" w:rsidP="00AA6994">
            <w:pPr>
              <w:pStyle w:val="TableParagraph"/>
              <w:spacing w:before="2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Automatic overwriting of temporary data on mass storage</w:t>
            </w:r>
          </w:p>
          <w:p w14:paraId="394460A9" w14:textId="77777777" w:rsidR="00A22951" w:rsidRPr="00A22951" w:rsidRDefault="00A22951" w:rsidP="00AA6994">
            <w:pPr>
              <w:pStyle w:val="TableParagraph"/>
              <w:spacing w:before="10" w:line="176" w:lineRule="exact"/>
              <w:ind w:left="8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Change the Administrator’s password</w:t>
            </w:r>
          </w:p>
        </w:tc>
      </w:tr>
      <w:tr w:rsidR="009A24D5" w:rsidRPr="00A22951" w14:paraId="1BCCE882" w14:textId="77777777" w:rsidTr="00E5ACA4">
        <w:trPr>
          <w:trHeight w:val="1686"/>
          <w:tblCellSpacing w:w="30" w:type="dxa"/>
        </w:trPr>
        <w:tc>
          <w:tcPr>
            <w:tcW w:w="4458" w:type="dxa"/>
            <w:tcBorders>
              <w:left w:val="nil"/>
              <w:bottom w:val="nil"/>
            </w:tcBorders>
            <w:shd w:val="clear" w:color="auto" w:fill="E8E8E8"/>
          </w:tcPr>
          <w:p w14:paraId="110A1C5B" w14:textId="62A8E140" w:rsidR="009A24D5" w:rsidRPr="00A22951" w:rsidRDefault="009A24D5" w:rsidP="009A24D5">
            <w:pPr>
              <w:pStyle w:val="TableParagraph"/>
              <w:ind w:left="17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g) Supply of staples, paper</w:t>
            </w:r>
          </w:p>
        </w:tc>
        <w:tc>
          <w:tcPr>
            <w:tcW w:w="5241" w:type="dxa"/>
            <w:tcBorders>
              <w:bottom w:val="nil"/>
              <w:right w:val="nil"/>
            </w:tcBorders>
            <w:shd w:val="clear" w:color="auto" w:fill="E8E8E8"/>
          </w:tcPr>
          <w:p w14:paraId="4BEE9B69" w14:textId="74109025" w:rsidR="009A24D5" w:rsidRPr="009A24D5" w:rsidRDefault="009A24D5" w:rsidP="00AA6994">
            <w:pPr>
              <w:pStyle w:val="TableParagraph"/>
              <w:spacing w:line="252" w:lineRule="auto"/>
              <w:ind w:left="82" w:right="2426"/>
              <w:rPr>
                <w:rFonts w:asciiTheme="minorHAnsi" w:hAnsiTheme="minorHAnsi" w:cstheme="minorHAnsi"/>
                <w:w w:val="8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Supply of staples suitable for the Finisher. Supply of paper.</w:t>
            </w:r>
          </w:p>
        </w:tc>
      </w:tr>
    </w:tbl>
    <w:p w14:paraId="5DFB5B7F" w14:textId="51A56F0E" w:rsidR="00E859A7" w:rsidRPr="0056561D" w:rsidRDefault="00A22951" w:rsidP="00E06A46">
      <w:pPr>
        <w:spacing w:line="290" w:lineRule="auto"/>
        <w:ind w:left="708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="Trebuchet MS" w:hAnsi="Trebuchet MS"/>
          <w:sz w:val="18"/>
          <w:szCs w:val="18"/>
          <w:lang w:val="en"/>
        </w:rPr>
        <w:t xml:space="preserve">The list of maintenance services together with the Price List of Services is available on the </w:t>
      </w:r>
      <w:proofErr w:type="spellStart"/>
      <w:r>
        <w:rPr>
          <w:rFonts w:ascii="Trebuchet MS" w:hAnsi="Trebuchet MS"/>
          <w:sz w:val="18"/>
          <w:szCs w:val="18"/>
          <w:lang w:val="en"/>
        </w:rPr>
        <w:t>Ebiz</w:t>
      </w:r>
      <w:proofErr w:type="spellEnd"/>
      <w:r>
        <w:rPr>
          <w:rFonts w:ascii="Trebuchet MS" w:hAnsi="Trebuchet MS"/>
          <w:sz w:val="18"/>
          <w:szCs w:val="18"/>
          <w:lang w:val="en"/>
        </w:rPr>
        <w:t xml:space="preserve"> Customer Portal at:</w:t>
      </w:r>
      <w:r w:rsidR="0056561D">
        <w:rPr>
          <w:rFonts w:ascii="Trebuchet MS" w:hAnsi="Trebuchet MS"/>
          <w:sz w:val="18"/>
          <w:szCs w:val="18"/>
          <w:lang w:val="en"/>
        </w:rPr>
        <w:t xml:space="preserve"> </w:t>
      </w:r>
      <w:hyperlink r:id="rId8">
        <w:r>
          <w:rPr>
            <w:rStyle w:val="Hipercze"/>
            <w:rFonts w:ascii="Trebuchet MS" w:eastAsia="Trebuchet MS" w:hAnsi="Trebuchet MS" w:cs="Trebuchet MS"/>
            <w:sz w:val="18"/>
            <w:szCs w:val="18"/>
            <w:u w:val="none"/>
            <w:lang w:val="en"/>
          </w:rPr>
          <w:t>eCommerce - Login (konicaminolta.pl).</w:t>
        </w:r>
      </w:hyperlink>
      <w:r>
        <w:rPr>
          <w:rFonts w:ascii="Trebuchet MS" w:hAnsi="Trebuchet MS"/>
          <w:sz w:val="18"/>
          <w:szCs w:val="18"/>
          <w:lang w:val="en"/>
        </w:rPr>
        <w:t xml:space="preserve"> When logging into the Customer Portal, the Lessee can place individual orders for the provision of maintenance services by the Lessor.</w:t>
      </w:r>
    </w:p>
    <w:sectPr w:rsidR="00E859A7" w:rsidRPr="0056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00DA"/>
    <w:multiLevelType w:val="hybridMultilevel"/>
    <w:tmpl w:val="BD96B6F4"/>
    <w:lvl w:ilvl="0" w:tplc="44049A60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3B69785A"/>
    <w:multiLevelType w:val="hybridMultilevel"/>
    <w:tmpl w:val="1C30BDBC"/>
    <w:lvl w:ilvl="0" w:tplc="2C58B45E">
      <w:start w:val="1"/>
      <w:numFmt w:val="lowerLetter"/>
      <w:lvlText w:val="%1)"/>
      <w:lvlJc w:val="left"/>
      <w:pPr>
        <w:ind w:left="525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332226983">
    <w:abstractNumId w:val="1"/>
  </w:num>
  <w:num w:numId="2" w16cid:durableId="53936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51"/>
    <w:rsid w:val="004D103E"/>
    <w:rsid w:val="00527FC9"/>
    <w:rsid w:val="0056561D"/>
    <w:rsid w:val="009A24D5"/>
    <w:rsid w:val="009B3BD6"/>
    <w:rsid w:val="00A22951"/>
    <w:rsid w:val="00DD4A2C"/>
    <w:rsid w:val="00E06A46"/>
    <w:rsid w:val="00E5ACA4"/>
    <w:rsid w:val="00E859A7"/>
    <w:rsid w:val="22FAF9B7"/>
    <w:rsid w:val="351F8EDD"/>
    <w:rsid w:val="35857167"/>
    <w:rsid w:val="6BC1E443"/>
    <w:rsid w:val="72E0DA7B"/>
    <w:rsid w:val="76A8C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23ABD"/>
  <w15:chartTrackingRefBased/>
  <w15:docId w15:val="{590F5AB9-FC86-427B-8C48-E03BC058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9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2295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22951"/>
    <w:rPr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2951"/>
    <w:rPr>
      <w:rFonts w:ascii="Arial" w:eastAsia="Arial" w:hAnsi="Arial" w:cs="Arial"/>
      <w:kern w:val="0"/>
      <w:sz w:val="14"/>
      <w:szCs w:val="1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22951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merce.konicaminolta.pl/pl-pl/account/login?ReturnUrl=%2fpl-pl%2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5af1f-67df-472c-a1c1-18041a895afb">
      <Terms xmlns="http://schemas.microsoft.com/office/infopath/2007/PartnerControls"/>
    </lcf76f155ced4ddcb4097134ff3c332f>
    <TaxCatchAll xmlns="3b17aa70-5489-4ed2-9aee-3b95ba513b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746E09C461647B6B749DD34A414F9" ma:contentTypeVersion="14" ma:contentTypeDescription="Utwórz nowy dokument." ma:contentTypeScope="" ma:versionID="b450e2da1549b5a44264834a803156e2">
  <xsd:schema xmlns:xsd="http://www.w3.org/2001/XMLSchema" xmlns:xs="http://www.w3.org/2001/XMLSchema" xmlns:p="http://schemas.microsoft.com/office/2006/metadata/properties" xmlns:ns2="3b17aa70-5489-4ed2-9aee-3b95ba513bf6" xmlns:ns3="e0a5af1f-67df-472c-a1c1-18041a895afb" targetNamespace="http://schemas.microsoft.com/office/2006/metadata/properties" ma:root="true" ma:fieldsID="783ca36176a0b34b7853506910982371" ns2:_="" ns3:_="">
    <xsd:import namespace="3b17aa70-5489-4ed2-9aee-3b95ba513bf6"/>
    <xsd:import namespace="e0a5af1f-67df-472c-a1c1-18041a895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7aa70-5489-4ed2-9aee-3b95ba513b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a058e-bc62-4aa9-9e76-3263ea315d57}" ma:internalName="TaxCatchAll" ma:showField="CatchAllData" ma:web="3b17aa70-5489-4ed2-9aee-3b95ba513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5af1f-67df-472c-a1c1-18041a895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f0496980-d622-466a-958d-fbfbdfc42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0A21F-C81F-4B4C-A9E2-BBB6F1246A2A}">
  <ds:schemaRefs>
    <ds:schemaRef ds:uri="http://schemas.microsoft.com/office/2006/metadata/properties"/>
    <ds:schemaRef ds:uri="http://schemas.microsoft.com/office/infopath/2007/PartnerControls"/>
    <ds:schemaRef ds:uri="e0a5af1f-67df-472c-a1c1-18041a895afb"/>
    <ds:schemaRef ds:uri="3b17aa70-5489-4ed2-9aee-3b95ba513bf6"/>
  </ds:schemaRefs>
</ds:datastoreItem>
</file>

<file path=customXml/itemProps2.xml><?xml version="1.0" encoding="utf-8"?>
<ds:datastoreItem xmlns:ds="http://schemas.openxmlformats.org/officeDocument/2006/customXml" ds:itemID="{A331ABDE-9239-4D49-B73D-1CB711B4E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7aa70-5489-4ed2-9aee-3b95ba513bf6"/>
    <ds:schemaRef ds:uri="e0a5af1f-67df-472c-a1c1-18041a895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25F06-26D5-4F38-A712-BEDD5FC07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Kwasniewska, Wioletta</dc:creator>
  <cp:keywords/>
  <dc:description/>
  <cp:lastModifiedBy>Krzysztof Michalczak</cp:lastModifiedBy>
  <cp:revision>8</cp:revision>
  <dcterms:created xsi:type="dcterms:W3CDTF">2023-12-06T16:46:00Z</dcterms:created>
  <dcterms:modified xsi:type="dcterms:W3CDTF">2024-02-20T13:03:00Z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0x010100113746E09C461647B6B749DD34A414F9</vt:lpwstr>
  </property>
</Properties>
</file>